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A26" w:rsidRDefault="000D5A26" w:rsidP="006A62AD">
      <w:pPr>
        <w:jc w:val="center"/>
        <w:rPr>
          <w:b/>
          <w:sz w:val="28"/>
          <w:u w:val="single"/>
        </w:rPr>
      </w:pPr>
      <w:bookmarkStart w:id="0" w:name="_GoBack"/>
      <w:bookmarkEnd w:id="0"/>
    </w:p>
    <w:p w:rsidR="000C03C5" w:rsidRPr="000D5A26" w:rsidRDefault="006A62AD" w:rsidP="006A62AD">
      <w:pPr>
        <w:jc w:val="center"/>
        <w:rPr>
          <w:b/>
          <w:sz w:val="28"/>
          <w:u w:val="single"/>
        </w:rPr>
      </w:pPr>
      <w:r w:rsidRPr="000D5A26">
        <w:rPr>
          <w:b/>
          <w:sz w:val="28"/>
          <w:u w:val="single"/>
        </w:rPr>
        <w:t>SPECIMEN WORK AGREEMENT</w:t>
      </w:r>
    </w:p>
    <w:p w:rsidR="006A62AD" w:rsidRDefault="006A62AD" w:rsidP="006A62AD">
      <w:r>
        <w:t>On ……………</w:t>
      </w:r>
      <w:r w:rsidR="000D5A26">
        <w:t>………………</w:t>
      </w:r>
      <w:proofErr w:type="gramStart"/>
      <w:r w:rsidR="000D5A26">
        <w:t>….</w:t>
      </w:r>
      <w:r>
        <w:t>…..</w:t>
      </w:r>
      <w:proofErr w:type="gramEnd"/>
      <w:r>
        <w:t xml:space="preserve"> agreement was made between 1</w:t>
      </w:r>
      <w:r w:rsidRPr="006A62AD">
        <w:rPr>
          <w:vertAlign w:val="superscript"/>
        </w:rPr>
        <w:t>st</w:t>
      </w:r>
      <w:r>
        <w:t xml:space="preserve"> Part </w:t>
      </w:r>
      <w:r w:rsidR="002E3640">
        <w:t xml:space="preserve">M/s </w:t>
      </w:r>
      <w:r w:rsidR="00F8067F">
        <w:t>……………………………….</w:t>
      </w:r>
      <w:r w:rsidR="000E5A44">
        <w:t xml:space="preserve">, </w:t>
      </w:r>
    </w:p>
    <w:p w:rsidR="006A62AD" w:rsidRDefault="006A62AD" w:rsidP="006A62AD">
      <w:r>
        <w:t>2</w:t>
      </w:r>
      <w:r w:rsidRPr="006A62AD">
        <w:rPr>
          <w:vertAlign w:val="superscript"/>
        </w:rPr>
        <w:t>nd</w:t>
      </w:r>
      <w:r>
        <w:t xml:space="preserve"> Party (Employee)…………</w:t>
      </w:r>
      <w:r w:rsidR="000D5A26">
        <w:t>……………</w:t>
      </w:r>
      <w:r w:rsidR="0090655A">
        <w:t>………</w:t>
      </w:r>
      <w:r w:rsidR="000D5A26">
        <w:t>.</w:t>
      </w:r>
      <w:r>
        <w:t>…………</w:t>
      </w:r>
    </w:p>
    <w:p w:rsidR="006A62AD" w:rsidRDefault="006A62AD" w:rsidP="006A62AD">
      <w:r>
        <w:t>Agrees to work with the 1</w:t>
      </w:r>
      <w:r w:rsidRPr="006A62AD">
        <w:rPr>
          <w:vertAlign w:val="superscript"/>
        </w:rPr>
        <w:t>st</w:t>
      </w:r>
      <w:r>
        <w:t xml:space="preserve"> party on the following terms and conditions:</w:t>
      </w: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6565"/>
        <w:gridCol w:w="2717"/>
      </w:tblGrid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1</w:t>
            </w:r>
          </w:p>
        </w:tc>
        <w:tc>
          <w:tcPr>
            <w:tcW w:w="6567" w:type="dxa"/>
          </w:tcPr>
          <w:p w:rsidR="006A62AD" w:rsidRPr="00BD0C7E" w:rsidRDefault="006A62AD" w:rsidP="00F8067F">
            <w:pPr>
              <w:spacing w:after="0" w:line="240" w:lineRule="auto"/>
            </w:pPr>
            <w:r w:rsidRPr="00BD0C7E">
              <w:t xml:space="preserve">Basic Salary </w:t>
            </w:r>
          </w:p>
        </w:tc>
        <w:tc>
          <w:tcPr>
            <w:tcW w:w="271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As per Demand Letter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2</w:t>
            </w:r>
          </w:p>
        </w:tc>
        <w:tc>
          <w:tcPr>
            <w:tcW w:w="656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Profession</w:t>
            </w:r>
          </w:p>
        </w:tc>
        <w:tc>
          <w:tcPr>
            <w:tcW w:w="271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As per Demand Letter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3</w:t>
            </w:r>
          </w:p>
        </w:tc>
        <w:tc>
          <w:tcPr>
            <w:tcW w:w="656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Period of Employment</w:t>
            </w:r>
          </w:p>
        </w:tc>
        <w:tc>
          <w:tcPr>
            <w:tcW w:w="2717" w:type="dxa"/>
          </w:tcPr>
          <w:p w:rsidR="006A62AD" w:rsidRPr="00BD0C7E" w:rsidRDefault="00F8067F" w:rsidP="00BD0C7E">
            <w:pPr>
              <w:spacing w:after="0" w:line="240" w:lineRule="auto"/>
            </w:pPr>
            <w:r>
              <w:t>…….</w:t>
            </w:r>
            <w:r w:rsidR="006A62AD" w:rsidRPr="00BD0C7E">
              <w:t xml:space="preserve"> years</w:t>
            </w:r>
          </w:p>
        </w:tc>
      </w:tr>
      <w:tr w:rsidR="00473457" w:rsidRPr="00BD0C7E" w:rsidTr="00BD0C7E">
        <w:tc>
          <w:tcPr>
            <w:tcW w:w="438" w:type="dxa"/>
          </w:tcPr>
          <w:p w:rsidR="00473457" w:rsidRPr="00BD0C7E" w:rsidRDefault="00473457" w:rsidP="00BD0C7E">
            <w:pPr>
              <w:spacing w:after="0" w:line="240" w:lineRule="auto"/>
            </w:pPr>
            <w:r w:rsidRPr="00BD0C7E">
              <w:t>4</w:t>
            </w:r>
          </w:p>
        </w:tc>
        <w:tc>
          <w:tcPr>
            <w:tcW w:w="6567" w:type="dxa"/>
          </w:tcPr>
          <w:p w:rsidR="00473457" w:rsidRPr="00BD0C7E" w:rsidRDefault="00473457" w:rsidP="00BD0C7E">
            <w:pPr>
              <w:spacing w:after="0" w:line="240" w:lineRule="auto"/>
            </w:pPr>
            <w:r w:rsidRPr="00BD0C7E">
              <w:t>Place of Employment</w:t>
            </w:r>
          </w:p>
        </w:tc>
        <w:tc>
          <w:tcPr>
            <w:tcW w:w="2717" w:type="dxa"/>
          </w:tcPr>
          <w:p w:rsidR="00473457" w:rsidRPr="00BD0C7E" w:rsidRDefault="00473457" w:rsidP="00BD0C7E">
            <w:pPr>
              <w:spacing w:after="0" w:line="240" w:lineRule="auto"/>
            </w:pP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5</w:t>
            </w:r>
          </w:p>
        </w:tc>
        <w:tc>
          <w:tcPr>
            <w:tcW w:w="6567" w:type="dxa"/>
          </w:tcPr>
          <w:p w:rsidR="006A62AD" w:rsidRPr="00BD0C7E" w:rsidRDefault="006C5D57" w:rsidP="006C5D57">
            <w:pPr>
              <w:spacing w:after="0" w:line="240" w:lineRule="auto"/>
            </w:pPr>
            <w:r>
              <w:t>Probation</w:t>
            </w:r>
            <w:r w:rsidR="006A62AD" w:rsidRPr="00BD0C7E">
              <w:t xml:space="preserve"> Period</w:t>
            </w:r>
          </w:p>
        </w:tc>
        <w:tc>
          <w:tcPr>
            <w:tcW w:w="2717" w:type="dxa"/>
          </w:tcPr>
          <w:p w:rsidR="006A62AD" w:rsidRPr="00BD0C7E" w:rsidRDefault="00F8067F" w:rsidP="00BD0C7E">
            <w:pPr>
              <w:spacing w:after="0" w:line="240" w:lineRule="auto"/>
            </w:pPr>
            <w:r>
              <w:t>….</w:t>
            </w:r>
            <w:r w:rsidR="006A62AD" w:rsidRPr="00BD0C7E">
              <w:t xml:space="preserve"> Months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6</w:t>
            </w:r>
          </w:p>
        </w:tc>
        <w:tc>
          <w:tcPr>
            <w:tcW w:w="656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Working Hours</w:t>
            </w:r>
          </w:p>
        </w:tc>
        <w:tc>
          <w:tcPr>
            <w:tcW w:w="271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8 Hours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7</w:t>
            </w:r>
          </w:p>
        </w:tc>
        <w:tc>
          <w:tcPr>
            <w:tcW w:w="656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Accommodation</w:t>
            </w:r>
          </w:p>
        </w:tc>
        <w:tc>
          <w:tcPr>
            <w:tcW w:w="271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Provided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8</w:t>
            </w:r>
          </w:p>
        </w:tc>
        <w:tc>
          <w:tcPr>
            <w:tcW w:w="656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Transport</w:t>
            </w:r>
          </w:p>
        </w:tc>
        <w:tc>
          <w:tcPr>
            <w:tcW w:w="271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Provided for work purpose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9</w:t>
            </w:r>
          </w:p>
        </w:tc>
        <w:tc>
          <w:tcPr>
            <w:tcW w:w="656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Free Food or Food allowance provisions</w:t>
            </w:r>
          </w:p>
        </w:tc>
        <w:tc>
          <w:tcPr>
            <w:tcW w:w="2717" w:type="dxa"/>
          </w:tcPr>
          <w:p w:rsidR="006A62AD" w:rsidRPr="00BD0C7E" w:rsidRDefault="00F8067F" w:rsidP="00BD0C7E">
            <w:pPr>
              <w:spacing w:after="0" w:line="240" w:lineRule="auto"/>
            </w:pPr>
            <w:r>
              <w:t>……..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10</w:t>
            </w:r>
          </w:p>
        </w:tc>
        <w:tc>
          <w:tcPr>
            <w:tcW w:w="656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Air ticket from &amp; to when joining and upon return</w:t>
            </w:r>
          </w:p>
        </w:tc>
        <w:tc>
          <w:tcPr>
            <w:tcW w:w="2717" w:type="dxa"/>
          </w:tcPr>
          <w:p w:rsidR="006A62AD" w:rsidRPr="00BD0C7E" w:rsidRDefault="006A62AD" w:rsidP="00BD0C7E">
            <w:pPr>
              <w:spacing w:after="0" w:line="240" w:lineRule="auto"/>
            </w:pPr>
            <w:r w:rsidRPr="00BD0C7E">
              <w:t>Yes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11</w:t>
            </w:r>
          </w:p>
        </w:tc>
        <w:tc>
          <w:tcPr>
            <w:tcW w:w="6567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Condition of the termination of employment and final settlement</w:t>
            </w:r>
          </w:p>
        </w:tc>
        <w:tc>
          <w:tcPr>
            <w:tcW w:w="2717" w:type="dxa"/>
          </w:tcPr>
          <w:p w:rsidR="006A62AD" w:rsidRPr="00BD0C7E" w:rsidRDefault="00473457" w:rsidP="00F8067F">
            <w:pPr>
              <w:spacing w:after="0" w:line="240" w:lineRule="auto"/>
            </w:pPr>
            <w:r w:rsidRPr="00BD0C7E">
              <w:t xml:space="preserve">As per </w:t>
            </w:r>
            <w:r w:rsidR="00F8067F">
              <w:t>local</w:t>
            </w:r>
            <w:r w:rsidRPr="00BD0C7E">
              <w:t xml:space="preserve"> laws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12</w:t>
            </w:r>
          </w:p>
        </w:tc>
        <w:tc>
          <w:tcPr>
            <w:tcW w:w="6567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Medical benefits</w:t>
            </w:r>
          </w:p>
        </w:tc>
        <w:tc>
          <w:tcPr>
            <w:tcW w:w="2717" w:type="dxa"/>
          </w:tcPr>
          <w:p w:rsidR="006A62AD" w:rsidRPr="00BD0C7E" w:rsidRDefault="00F8067F" w:rsidP="00BD0C7E">
            <w:pPr>
              <w:spacing w:after="0" w:line="240" w:lineRule="auto"/>
            </w:pPr>
            <w:r w:rsidRPr="00BD0C7E">
              <w:t xml:space="preserve">As per </w:t>
            </w:r>
            <w:r>
              <w:t>local</w:t>
            </w:r>
            <w:r w:rsidRPr="00BD0C7E">
              <w:t xml:space="preserve"> laws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13</w:t>
            </w:r>
          </w:p>
        </w:tc>
        <w:tc>
          <w:tcPr>
            <w:tcW w:w="6567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Leave benefits</w:t>
            </w:r>
          </w:p>
        </w:tc>
        <w:tc>
          <w:tcPr>
            <w:tcW w:w="2717" w:type="dxa"/>
          </w:tcPr>
          <w:p w:rsidR="006A62AD" w:rsidRPr="00BD0C7E" w:rsidRDefault="00F8067F" w:rsidP="00F8067F">
            <w:pPr>
              <w:spacing w:after="0" w:line="240" w:lineRule="auto"/>
            </w:pPr>
            <w:r w:rsidRPr="00BD0C7E">
              <w:t xml:space="preserve">As per </w:t>
            </w:r>
            <w:r>
              <w:t>local</w:t>
            </w:r>
            <w:r w:rsidRPr="00BD0C7E">
              <w:t xml:space="preserve"> laws 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14</w:t>
            </w:r>
          </w:p>
        </w:tc>
        <w:tc>
          <w:tcPr>
            <w:tcW w:w="6567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Provision in regards to renewal of contract</w:t>
            </w:r>
          </w:p>
        </w:tc>
        <w:tc>
          <w:tcPr>
            <w:tcW w:w="2717" w:type="dxa"/>
          </w:tcPr>
          <w:p w:rsidR="006A62AD" w:rsidRPr="00BD0C7E" w:rsidRDefault="00F8067F" w:rsidP="00BD0C7E">
            <w:pPr>
              <w:spacing w:after="0" w:line="240" w:lineRule="auto"/>
            </w:pPr>
            <w:r w:rsidRPr="00BD0C7E">
              <w:t xml:space="preserve">As per </w:t>
            </w:r>
            <w:r>
              <w:t>local</w:t>
            </w:r>
            <w:r w:rsidRPr="00BD0C7E">
              <w:t xml:space="preserve"> laws</w:t>
            </w:r>
          </w:p>
        </w:tc>
      </w:tr>
      <w:tr w:rsidR="00473457" w:rsidRPr="00BD0C7E" w:rsidTr="00BD0C7E">
        <w:tc>
          <w:tcPr>
            <w:tcW w:w="438" w:type="dxa"/>
          </w:tcPr>
          <w:p w:rsidR="00473457" w:rsidRPr="00BD0C7E" w:rsidRDefault="00473457" w:rsidP="00BD0C7E">
            <w:pPr>
              <w:spacing w:after="0" w:line="240" w:lineRule="auto"/>
            </w:pPr>
            <w:r w:rsidRPr="00BD0C7E">
              <w:t>15</w:t>
            </w:r>
          </w:p>
        </w:tc>
        <w:tc>
          <w:tcPr>
            <w:tcW w:w="6567" w:type="dxa"/>
          </w:tcPr>
          <w:p w:rsidR="00473457" w:rsidRPr="00BD0C7E" w:rsidRDefault="00473457" w:rsidP="00BD0C7E">
            <w:pPr>
              <w:spacing w:after="0" w:line="240" w:lineRule="auto"/>
            </w:pPr>
            <w:r w:rsidRPr="00BD0C7E">
              <w:t>Occupational safety provisions</w:t>
            </w:r>
          </w:p>
        </w:tc>
        <w:tc>
          <w:tcPr>
            <w:tcW w:w="2717" w:type="dxa"/>
          </w:tcPr>
          <w:p w:rsidR="00473457" w:rsidRPr="00BD0C7E" w:rsidRDefault="00F8067F" w:rsidP="00BD0C7E">
            <w:pPr>
              <w:spacing w:after="0" w:line="240" w:lineRule="auto"/>
            </w:pPr>
            <w:r w:rsidRPr="00BD0C7E">
              <w:t xml:space="preserve">As per </w:t>
            </w:r>
            <w:r>
              <w:t>local</w:t>
            </w:r>
            <w:r w:rsidRPr="00BD0C7E">
              <w:t xml:space="preserve"> laws</w:t>
            </w:r>
          </w:p>
        </w:tc>
      </w:tr>
      <w:tr w:rsidR="006A62AD" w:rsidRPr="00BD0C7E" w:rsidTr="00BD0C7E">
        <w:tc>
          <w:tcPr>
            <w:tcW w:w="438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16</w:t>
            </w:r>
          </w:p>
        </w:tc>
        <w:tc>
          <w:tcPr>
            <w:tcW w:w="6567" w:type="dxa"/>
          </w:tcPr>
          <w:p w:rsidR="006A62AD" w:rsidRPr="00BD0C7E" w:rsidRDefault="00473457" w:rsidP="00BD0C7E">
            <w:pPr>
              <w:spacing w:after="0" w:line="240" w:lineRule="auto"/>
            </w:pPr>
            <w:r w:rsidRPr="00BD0C7E">
              <w:t>Social security provisions including compensation for injury and death</w:t>
            </w:r>
          </w:p>
        </w:tc>
        <w:tc>
          <w:tcPr>
            <w:tcW w:w="2717" w:type="dxa"/>
          </w:tcPr>
          <w:p w:rsidR="006A62AD" w:rsidRPr="00BD0C7E" w:rsidRDefault="00F8067F" w:rsidP="00F8067F">
            <w:pPr>
              <w:spacing w:after="0" w:line="240" w:lineRule="auto"/>
            </w:pPr>
            <w:r w:rsidRPr="00BD0C7E">
              <w:t xml:space="preserve">As per </w:t>
            </w:r>
            <w:r>
              <w:t>local</w:t>
            </w:r>
            <w:r w:rsidRPr="00BD0C7E">
              <w:t xml:space="preserve"> laws </w:t>
            </w:r>
          </w:p>
        </w:tc>
      </w:tr>
      <w:tr w:rsidR="00473457" w:rsidRPr="00BD0C7E" w:rsidTr="00BD0C7E">
        <w:tc>
          <w:tcPr>
            <w:tcW w:w="438" w:type="dxa"/>
          </w:tcPr>
          <w:p w:rsidR="00473457" w:rsidRPr="00BD0C7E" w:rsidRDefault="00473457" w:rsidP="00BD0C7E">
            <w:pPr>
              <w:spacing w:after="0" w:line="240" w:lineRule="auto"/>
            </w:pPr>
            <w:r w:rsidRPr="00BD0C7E">
              <w:t>17</w:t>
            </w:r>
          </w:p>
        </w:tc>
        <w:tc>
          <w:tcPr>
            <w:tcW w:w="6567" w:type="dxa"/>
          </w:tcPr>
          <w:p w:rsidR="00473457" w:rsidRPr="00BD0C7E" w:rsidRDefault="00473457" w:rsidP="00BD0C7E">
            <w:pPr>
              <w:spacing w:after="0" w:line="240" w:lineRule="auto"/>
            </w:pPr>
            <w:r w:rsidRPr="00BD0C7E">
              <w:t>Mode of settlement of disputes</w:t>
            </w:r>
          </w:p>
        </w:tc>
        <w:tc>
          <w:tcPr>
            <w:tcW w:w="2717" w:type="dxa"/>
          </w:tcPr>
          <w:p w:rsidR="00473457" w:rsidRPr="00BD0C7E" w:rsidRDefault="00F8067F" w:rsidP="00BD0C7E">
            <w:pPr>
              <w:spacing w:after="0" w:line="240" w:lineRule="auto"/>
            </w:pPr>
            <w:r w:rsidRPr="00BD0C7E">
              <w:t xml:space="preserve">As per </w:t>
            </w:r>
            <w:r>
              <w:t>local</w:t>
            </w:r>
            <w:r w:rsidRPr="00BD0C7E">
              <w:t xml:space="preserve"> laws</w:t>
            </w:r>
          </w:p>
        </w:tc>
      </w:tr>
      <w:tr w:rsidR="00473457" w:rsidRPr="00BD0C7E" w:rsidTr="00BD0C7E">
        <w:tc>
          <w:tcPr>
            <w:tcW w:w="438" w:type="dxa"/>
          </w:tcPr>
          <w:p w:rsidR="00473457" w:rsidRPr="00BD0C7E" w:rsidRDefault="00473457" w:rsidP="00BD0C7E">
            <w:pPr>
              <w:spacing w:after="0" w:line="240" w:lineRule="auto"/>
            </w:pPr>
            <w:r w:rsidRPr="00BD0C7E">
              <w:t>18</w:t>
            </w:r>
          </w:p>
        </w:tc>
        <w:tc>
          <w:tcPr>
            <w:tcW w:w="6567" w:type="dxa"/>
          </w:tcPr>
          <w:p w:rsidR="00473457" w:rsidRPr="00BD0C7E" w:rsidRDefault="00473457" w:rsidP="00BD0C7E">
            <w:pPr>
              <w:spacing w:after="0" w:line="240" w:lineRule="auto"/>
            </w:pPr>
            <w:r w:rsidRPr="00BD0C7E">
              <w:t>Provision in regard to disposal and transportation of dead body of emigrant</w:t>
            </w:r>
          </w:p>
        </w:tc>
        <w:tc>
          <w:tcPr>
            <w:tcW w:w="2717" w:type="dxa"/>
          </w:tcPr>
          <w:p w:rsidR="00473457" w:rsidRPr="00BD0C7E" w:rsidRDefault="00473457" w:rsidP="00217384">
            <w:pPr>
              <w:spacing w:after="0" w:line="240" w:lineRule="auto"/>
            </w:pPr>
            <w:r w:rsidRPr="00BD0C7E">
              <w:t xml:space="preserve">In case of death of the worker, the company/ employer shall dispatch the mortal remains of the deceased emigrants to </w:t>
            </w:r>
            <w:proofErr w:type="gramStart"/>
            <w:r w:rsidRPr="00BD0C7E">
              <w:t>his her</w:t>
            </w:r>
            <w:proofErr w:type="gramEnd"/>
            <w:r w:rsidRPr="00BD0C7E">
              <w:t xml:space="preserve"> native place at </w:t>
            </w:r>
            <w:r w:rsidR="00217384">
              <w:t>its</w:t>
            </w:r>
            <w:r w:rsidRPr="00BD0C7E">
              <w:t xml:space="preserve"> own expenses and shall settle all dues of the worker(s), in coordination with the Indian mission.</w:t>
            </w:r>
          </w:p>
        </w:tc>
      </w:tr>
    </w:tbl>
    <w:p w:rsidR="006A62AD" w:rsidRDefault="006A62AD" w:rsidP="006A62AD"/>
    <w:p w:rsidR="005040F1" w:rsidRPr="008D3A3E" w:rsidRDefault="00897307" w:rsidP="005040F1">
      <w:pPr>
        <w:spacing w:after="0" w:line="360" w:lineRule="auto"/>
        <w:jc w:val="both"/>
        <w:rPr>
          <w:b/>
        </w:rPr>
      </w:pPr>
      <w:r>
        <w:rPr>
          <w:rFonts w:ascii="Arial" w:hAnsi="Arial"/>
        </w:rPr>
        <w:t xml:space="preserve">For </w:t>
      </w:r>
      <w:r w:rsidR="00A43015">
        <w:rPr>
          <w:b/>
        </w:rPr>
        <w:t>M/S ……………………</w:t>
      </w:r>
      <w:proofErr w:type="gramStart"/>
      <w:r w:rsidR="00A43015">
        <w:rPr>
          <w:b/>
        </w:rPr>
        <w:t>…..</w:t>
      </w:r>
      <w:proofErr w:type="gramEnd"/>
      <w:r w:rsidR="00A43015">
        <w:rPr>
          <w:b/>
        </w:rPr>
        <w:tab/>
      </w:r>
      <w:r w:rsidR="00A43015">
        <w:rPr>
          <w:b/>
        </w:rPr>
        <w:tab/>
      </w:r>
      <w:r w:rsidR="00A43015">
        <w:rPr>
          <w:b/>
        </w:rPr>
        <w:tab/>
      </w:r>
      <w:r w:rsidR="00A43015">
        <w:rPr>
          <w:b/>
        </w:rPr>
        <w:tab/>
      </w:r>
      <w:r w:rsidR="00A43015">
        <w:rPr>
          <w:b/>
        </w:rPr>
        <w:tab/>
      </w:r>
    </w:p>
    <w:p w:rsidR="005040F1" w:rsidRDefault="005040F1" w:rsidP="005040F1">
      <w:pPr>
        <w:spacing w:after="0" w:line="360" w:lineRule="auto"/>
        <w:jc w:val="both"/>
      </w:pPr>
    </w:p>
    <w:p w:rsidR="005040F1" w:rsidRDefault="005040F1" w:rsidP="005040F1">
      <w:pPr>
        <w:spacing w:after="0" w:line="360" w:lineRule="auto"/>
        <w:jc w:val="both"/>
      </w:pPr>
    </w:p>
    <w:p w:rsidR="000D5A26" w:rsidRPr="005040F1" w:rsidRDefault="005040F1" w:rsidP="005040F1">
      <w:pPr>
        <w:spacing w:after="0" w:line="200" w:lineRule="atLeast"/>
        <w:jc w:val="both"/>
      </w:pPr>
      <w:r>
        <w:rPr>
          <w:b/>
          <w:bCs/>
        </w:rPr>
        <w:t>Director</w:t>
      </w:r>
      <w:r w:rsidR="00A43015">
        <w:rPr>
          <w:b/>
          <w:bCs/>
        </w:rPr>
        <w:tab/>
      </w:r>
      <w:r w:rsidR="00A43015">
        <w:rPr>
          <w:b/>
          <w:bCs/>
        </w:rPr>
        <w:tab/>
      </w:r>
      <w:r w:rsidR="00A43015">
        <w:rPr>
          <w:b/>
          <w:bCs/>
        </w:rPr>
        <w:tab/>
      </w:r>
      <w:r w:rsidR="00A43015">
        <w:rPr>
          <w:b/>
          <w:bCs/>
        </w:rPr>
        <w:tab/>
      </w:r>
      <w:r w:rsidR="00A43015">
        <w:rPr>
          <w:b/>
          <w:bCs/>
        </w:rPr>
        <w:tab/>
      </w:r>
      <w:r w:rsidR="00A43015">
        <w:rPr>
          <w:b/>
          <w:bCs/>
        </w:rPr>
        <w:tab/>
      </w:r>
      <w:r w:rsidR="00A43015">
        <w:rPr>
          <w:b/>
          <w:bCs/>
        </w:rPr>
        <w:tab/>
      </w:r>
      <w:r w:rsidR="00A43015">
        <w:rPr>
          <w:b/>
          <w:bCs/>
        </w:rPr>
        <w:tab/>
      </w:r>
      <w:r w:rsidR="00A43015">
        <w:rPr>
          <w:b/>
          <w:bCs/>
        </w:rPr>
        <w:tab/>
        <w:t>EMPLOYEE</w:t>
      </w:r>
    </w:p>
    <w:sectPr w:rsidR="000D5A26" w:rsidRPr="005040F1" w:rsidSect="000C0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AD"/>
    <w:rsid w:val="000C03C5"/>
    <w:rsid w:val="000D5A26"/>
    <w:rsid w:val="000E5A44"/>
    <w:rsid w:val="00217384"/>
    <w:rsid w:val="002E3640"/>
    <w:rsid w:val="00454A1D"/>
    <w:rsid w:val="00473457"/>
    <w:rsid w:val="004A4BF9"/>
    <w:rsid w:val="005040F1"/>
    <w:rsid w:val="006A62AD"/>
    <w:rsid w:val="006C5D57"/>
    <w:rsid w:val="00897307"/>
    <w:rsid w:val="0090655A"/>
    <w:rsid w:val="00A43015"/>
    <w:rsid w:val="00BD0C7E"/>
    <w:rsid w:val="00F653B0"/>
    <w:rsid w:val="00F8067F"/>
    <w:rsid w:val="00F84816"/>
    <w:rsid w:val="00FC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3096A-8783-AA43-AECE-92F0EB7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3C5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2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gdhawan</dc:creator>
  <cp:keywords/>
  <cp:lastModifiedBy>Rajni Danu</cp:lastModifiedBy>
  <cp:revision>2</cp:revision>
  <dcterms:created xsi:type="dcterms:W3CDTF">2019-05-01T07:20:00Z</dcterms:created>
  <dcterms:modified xsi:type="dcterms:W3CDTF">2019-05-01T07:20:00Z</dcterms:modified>
</cp:coreProperties>
</file>